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F8" w:rsidRDefault="00B43FF8"/>
    <w:p w:rsidR="00680CB9" w:rsidRPr="00B43FF8" w:rsidRDefault="00B43FF8" w:rsidP="00B43FF8">
      <w:p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u w:val="single"/>
        </w:rPr>
      </w:pPr>
      <w:r w:rsidRPr="00B43FF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B43FF8">
        <w:rPr>
          <w:rFonts w:ascii="Arial" w:hAnsi="Arial" w:cs="Arial"/>
          <w:sz w:val="20"/>
          <w:szCs w:val="20"/>
          <w:u w:val="single"/>
        </w:rPr>
        <w:t>KARAMÜRSEL İLÇE MEM PROJE TEKLİF FORMU</w:t>
      </w:r>
    </w:p>
    <w:p w:rsidR="00B43FF8" w:rsidRPr="00B43FF8" w:rsidRDefault="00B43FF8" w:rsidP="00B43FF8">
      <w:p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u w:val="single"/>
        </w:rPr>
      </w:pPr>
      <w:r w:rsidRPr="00B43FF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B43FF8">
        <w:rPr>
          <w:rFonts w:ascii="Arial" w:hAnsi="Arial" w:cs="Arial"/>
          <w:sz w:val="20"/>
          <w:szCs w:val="20"/>
          <w:u w:val="single"/>
        </w:rPr>
        <w:t>VERSİYON:21.10.2016</w:t>
      </w:r>
    </w:p>
    <w:p w:rsidR="00B43FF8" w:rsidRDefault="00B43FF8" w:rsidP="00B43FF8">
      <w:p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B43FF8" w:rsidTr="00B53B75">
        <w:tc>
          <w:tcPr>
            <w:tcW w:w="2835" w:type="dxa"/>
            <w:vAlign w:val="center"/>
          </w:tcPr>
          <w:p w:rsidR="00B43FF8" w:rsidRPr="00B43FF8" w:rsidRDefault="00B43FF8" w:rsidP="00B53B75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FF8">
              <w:rPr>
                <w:rFonts w:ascii="Arial" w:hAnsi="Arial" w:cs="Arial"/>
                <w:sz w:val="20"/>
                <w:szCs w:val="20"/>
              </w:rPr>
              <w:t>A.1. PROJE ADI:</w:t>
            </w:r>
          </w:p>
          <w:p w:rsidR="00B43FF8" w:rsidRPr="00B43FF8" w:rsidRDefault="00B43FF8" w:rsidP="00B53B75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43FF8" w:rsidRPr="003E3104" w:rsidRDefault="00422E84" w:rsidP="00877B61">
            <w:pPr>
              <w:spacing w:beforeAutospacing="0" w:afterAutospacing="0"/>
              <w:ind w:left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</w:t>
            </w:r>
            <w:r w:rsidR="00877B61">
              <w:rPr>
                <w:rFonts w:ascii="Tahoma" w:hAnsi="Tahoma" w:cs="Tahoma"/>
              </w:rPr>
              <w:t>AKILLI KÜP</w:t>
            </w:r>
            <w:r>
              <w:rPr>
                <w:rFonts w:ascii="Tahoma" w:hAnsi="Tahoma" w:cs="Tahoma"/>
              </w:rPr>
              <w:t>”</w:t>
            </w:r>
          </w:p>
        </w:tc>
      </w:tr>
      <w:tr w:rsidR="00B43FF8" w:rsidTr="00877B61">
        <w:tc>
          <w:tcPr>
            <w:tcW w:w="2835" w:type="dxa"/>
            <w:vAlign w:val="center"/>
          </w:tcPr>
          <w:p w:rsidR="00B43FF8" w:rsidRPr="00B43FF8" w:rsidRDefault="00B43FF8" w:rsidP="00877B6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FF8">
              <w:rPr>
                <w:rFonts w:ascii="Arial" w:hAnsi="Arial" w:cs="Arial"/>
                <w:sz w:val="20"/>
                <w:szCs w:val="20"/>
              </w:rPr>
              <w:t>2.PROJE SAHİBİ</w:t>
            </w:r>
          </w:p>
          <w:p w:rsidR="00B43FF8" w:rsidRPr="00B43FF8" w:rsidRDefault="00B43FF8" w:rsidP="00877B6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FF8">
              <w:rPr>
                <w:rFonts w:ascii="Arial" w:hAnsi="Arial" w:cs="Arial"/>
                <w:sz w:val="20"/>
                <w:szCs w:val="20"/>
              </w:rPr>
              <w:t>(KOORDİNATÖR)</w:t>
            </w:r>
          </w:p>
          <w:p w:rsidR="00B43FF8" w:rsidRPr="00B43FF8" w:rsidRDefault="00B43FF8" w:rsidP="00877B6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43FF8" w:rsidRPr="003E3104" w:rsidRDefault="00B43FF8" w:rsidP="005347D1">
            <w:pPr>
              <w:spacing w:beforeAutospacing="0" w:afterAutospacing="0"/>
              <w:ind w:left="0"/>
              <w:jc w:val="left"/>
              <w:rPr>
                <w:rFonts w:ascii="Tahoma" w:hAnsi="Tahoma" w:cs="Tahoma"/>
              </w:rPr>
            </w:pPr>
            <w:r w:rsidRPr="003E3104">
              <w:rPr>
                <w:rFonts w:ascii="Tahoma" w:hAnsi="Tahoma" w:cs="Tahoma"/>
              </w:rPr>
              <w:t>Yalakdere Ortaokulu (Muammer SALİM)</w:t>
            </w:r>
          </w:p>
        </w:tc>
      </w:tr>
      <w:tr w:rsidR="00B43FF8" w:rsidTr="00877B61">
        <w:tc>
          <w:tcPr>
            <w:tcW w:w="2835" w:type="dxa"/>
            <w:vAlign w:val="center"/>
          </w:tcPr>
          <w:p w:rsidR="00B43FF8" w:rsidRPr="00B43FF8" w:rsidRDefault="00B43FF8" w:rsidP="00877B6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FF8">
              <w:rPr>
                <w:rFonts w:ascii="Arial" w:hAnsi="Arial" w:cs="Arial"/>
                <w:sz w:val="20"/>
                <w:szCs w:val="20"/>
              </w:rPr>
              <w:t>3.PROJE ORTAKLARI</w:t>
            </w:r>
          </w:p>
          <w:p w:rsidR="00B43FF8" w:rsidRPr="00B43FF8" w:rsidRDefault="00B43FF8" w:rsidP="00877B6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43FF8" w:rsidRPr="003E3104" w:rsidRDefault="00B43FF8" w:rsidP="00B43FF8">
            <w:pPr>
              <w:spacing w:beforeAutospacing="0" w:afterAutospacing="0"/>
              <w:ind w:left="0"/>
              <w:jc w:val="left"/>
              <w:rPr>
                <w:rFonts w:ascii="Tahoma" w:hAnsi="Tahoma" w:cs="Tahoma"/>
              </w:rPr>
            </w:pPr>
            <w:r w:rsidRPr="003E3104">
              <w:rPr>
                <w:rFonts w:ascii="Tahoma" w:hAnsi="Tahoma" w:cs="Tahoma"/>
              </w:rPr>
              <w:t>Karamürsel Kaymakamlığı-Karamürsel İlçe Milli Eğitim Müdürlüğü</w:t>
            </w:r>
          </w:p>
        </w:tc>
      </w:tr>
      <w:tr w:rsidR="00B43FF8" w:rsidTr="00877B61">
        <w:tc>
          <w:tcPr>
            <w:tcW w:w="2835" w:type="dxa"/>
            <w:vAlign w:val="center"/>
          </w:tcPr>
          <w:p w:rsidR="00B43FF8" w:rsidRDefault="00B43FF8" w:rsidP="00877B6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FF8">
              <w:rPr>
                <w:rFonts w:ascii="Arial" w:hAnsi="Arial" w:cs="Arial"/>
                <w:sz w:val="20"/>
                <w:szCs w:val="20"/>
              </w:rPr>
              <w:t>5.HEDEF KİTLE</w:t>
            </w:r>
          </w:p>
          <w:p w:rsidR="00B43FF8" w:rsidRPr="00B43FF8" w:rsidRDefault="00B43FF8" w:rsidP="00877B6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43FF8" w:rsidRPr="003E3104" w:rsidRDefault="00B43FF8" w:rsidP="00877B61">
            <w:pPr>
              <w:spacing w:beforeAutospacing="0" w:afterAutospacing="0"/>
              <w:ind w:left="0"/>
              <w:jc w:val="left"/>
              <w:rPr>
                <w:rFonts w:ascii="Tahoma" w:hAnsi="Tahoma" w:cs="Tahoma"/>
              </w:rPr>
            </w:pPr>
            <w:r w:rsidRPr="003E3104">
              <w:rPr>
                <w:rFonts w:ascii="Tahoma" w:hAnsi="Tahoma" w:cs="Tahoma"/>
              </w:rPr>
              <w:t xml:space="preserve">Yalakdere Ortaokulu </w:t>
            </w:r>
            <w:proofErr w:type="gramStart"/>
            <w:r w:rsidR="00877B61">
              <w:rPr>
                <w:rFonts w:ascii="Tahoma" w:hAnsi="Tahoma" w:cs="Tahoma"/>
              </w:rPr>
              <w:t xml:space="preserve">tüm </w:t>
            </w:r>
            <w:r w:rsidRPr="003E3104">
              <w:rPr>
                <w:rFonts w:ascii="Tahoma" w:hAnsi="Tahoma" w:cs="Tahoma"/>
              </w:rPr>
              <w:t xml:space="preserve"> Öğrencileri</w:t>
            </w:r>
            <w:proofErr w:type="gramEnd"/>
            <w:r w:rsidRPr="003E3104">
              <w:rPr>
                <w:rFonts w:ascii="Tahoma" w:hAnsi="Tahoma" w:cs="Tahoma"/>
              </w:rPr>
              <w:t xml:space="preserve"> (201</w:t>
            </w:r>
            <w:r w:rsidR="00877B61">
              <w:rPr>
                <w:rFonts w:ascii="Tahoma" w:hAnsi="Tahoma" w:cs="Tahoma"/>
              </w:rPr>
              <w:t>7</w:t>
            </w:r>
            <w:r w:rsidRPr="003E3104">
              <w:rPr>
                <w:rFonts w:ascii="Tahoma" w:hAnsi="Tahoma" w:cs="Tahoma"/>
              </w:rPr>
              <w:t>-201</w:t>
            </w:r>
            <w:r w:rsidR="00877B61">
              <w:rPr>
                <w:rFonts w:ascii="Tahoma" w:hAnsi="Tahoma" w:cs="Tahoma"/>
              </w:rPr>
              <w:t>8 yılında 98</w:t>
            </w:r>
            <w:r w:rsidRPr="003E3104">
              <w:rPr>
                <w:rFonts w:ascii="Tahoma" w:hAnsi="Tahoma" w:cs="Tahoma"/>
              </w:rPr>
              <w:t xml:space="preserve"> kişi)</w:t>
            </w:r>
          </w:p>
        </w:tc>
      </w:tr>
      <w:tr w:rsidR="00B43FF8" w:rsidTr="00877B61">
        <w:tc>
          <w:tcPr>
            <w:tcW w:w="2835" w:type="dxa"/>
            <w:vAlign w:val="center"/>
          </w:tcPr>
          <w:p w:rsidR="00B43FF8" w:rsidRDefault="00B43FF8" w:rsidP="00877B6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6.İRTİBAT KİŞİSİ</w:t>
            </w:r>
          </w:p>
          <w:p w:rsidR="00B43FF8" w:rsidRPr="00B43FF8" w:rsidRDefault="00B43FF8" w:rsidP="00877B6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43FF8" w:rsidRPr="003E3104" w:rsidRDefault="00B43FF8" w:rsidP="00B43FF8">
            <w:pPr>
              <w:spacing w:beforeAutospacing="0" w:afterAutospacing="0"/>
              <w:ind w:left="0"/>
              <w:jc w:val="left"/>
              <w:rPr>
                <w:rFonts w:ascii="Tahoma" w:hAnsi="Tahoma" w:cs="Tahoma"/>
              </w:rPr>
            </w:pPr>
            <w:r w:rsidRPr="003E3104">
              <w:rPr>
                <w:rFonts w:ascii="Tahoma" w:hAnsi="Tahoma" w:cs="Tahoma"/>
              </w:rPr>
              <w:t>Muammer SALİM (Yalakdere Ortaokulu Müdür Yardımcısı)</w:t>
            </w:r>
          </w:p>
        </w:tc>
      </w:tr>
      <w:tr w:rsidR="00B43FF8" w:rsidTr="00877B61">
        <w:tc>
          <w:tcPr>
            <w:tcW w:w="2835" w:type="dxa"/>
            <w:vAlign w:val="center"/>
          </w:tcPr>
          <w:p w:rsidR="00B43FF8" w:rsidRDefault="005347D1" w:rsidP="00877B6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B.1.PROJE KONUSU</w:t>
            </w:r>
          </w:p>
          <w:p w:rsidR="005347D1" w:rsidRPr="00B43FF8" w:rsidRDefault="005347D1" w:rsidP="00877B6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43FF8" w:rsidRPr="003E3104" w:rsidRDefault="00877B61" w:rsidP="005347D1">
            <w:pPr>
              <w:spacing w:beforeAutospacing="0" w:afterAutospacing="0"/>
              <w:ind w:left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Değerler Eğitimi</w:t>
            </w:r>
          </w:p>
        </w:tc>
      </w:tr>
      <w:tr w:rsidR="00B43FF8" w:rsidTr="00877B61">
        <w:trPr>
          <w:trHeight w:val="375"/>
        </w:trPr>
        <w:tc>
          <w:tcPr>
            <w:tcW w:w="2835" w:type="dxa"/>
            <w:vAlign w:val="center"/>
          </w:tcPr>
          <w:p w:rsidR="00B43FF8" w:rsidRDefault="005347D1" w:rsidP="00877B6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2.PROJE ALANI</w:t>
            </w:r>
          </w:p>
          <w:p w:rsidR="005347D1" w:rsidRPr="00B43FF8" w:rsidRDefault="005347D1" w:rsidP="00877B6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5347D1" w:rsidRPr="003E3104" w:rsidRDefault="005347D1" w:rsidP="005347D1">
            <w:pPr>
              <w:spacing w:beforeAutospacing="0" w:afterAutospacing="0"/>
              <w:ind w:left="0"/>
              <w:jc w:val="left"/>
              <w:rPr>
                <w:rFonts w:ascii="Tahoma" w:hAnsi="Tahoma" w:cs="Tahoma"/>
              </w:rPr>
            </w:pPr>
            <w:r w:rsidRPr="003E3104">
              <w:rPr>
                <w:rFonts w:ascii="Tahoma" w:hAnsi="Tahoma" w:cs="Tahoma"/>
              </w:rPr>
              <w:t>Eğitim Öğretim</w:t>
            </w:r>
          </w:p>
        </w:tc>
      </w:tr>
      <w:tr w:rsidR="00B43FF8" w:rsidTr="00877B61">
        <w:tc>
          <w:tcPr>
            <w:tcW w:w="2835" w:type="dxa"/>
            <w:vAlign w:val="center"/>
          </w:tcPr>
          <w:p w:rsidR="00B43FF8" w:rsidRDefault="005347D1" w:rsidP="00877B6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3.PROJE TÜRÜ</w:t>
            </w:r>
          </w:p>
          <w:p w:rsidR="005347D1" w:rsidRPr="00B43FF8" w:rsidRDefault="005347D1" w:rsidP="00877B6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43FF8" w:rsidRPr="003E3104" w:rsidRDefault="005347D1" w:rsidP="005347D1">
            <w:pPr>
              <w:spacing w:beforeAutospacing="0" w:afterAutospacing="0"/>
              <w:ind w:left="0"/>
              <w:jc w:val="left"/>
              <w:rPr>
                <w:rFonts w:ascii="Tahoma" w:hAnsi="Tahoma" w:cs="Tahoma"/>
              </w:rPr>
            </w:pPr>
            <w:r w:rsidRPr="003E3104">
              <w:rPr>
                <w:rFonts w:ascii="Tahoma" w:hAnsi="Tahoma" w:cs="Tahoma"/>
              </w:rPr>
              <w:t>Okul Projesi</w:t>
            </w:r>
          </w:p>
        </w:tc>
      </w:tr>
      <w:tr w:rsidR="005347D1" w:rsidTr="00877B61">
        <w:tc>
          <w:tcPr>
            <w:tcW w:w="2835" w:type="dxa"/>
            <w:vAlign w:val="center"/>
          </w:tcPr>
          <w:p w:rsidR="005347D1" w:rsidRDefault="005347D1" w:rsidP="00877B6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4.PROJE YERİ</w:t>
            </w:r>
          </w:p>
          <w:p w:rsidR="005347D1" w:rsidRDefault="005347D1" w:rsidP="00877B6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5347D1" w:rsidRPr="003E3104" w:rsidRDefault="005347D1" w:rsidP="005347D1">
            <w:pPr>
              <w:spacing w:beforeAutospacing="0" w:afterAutospacing="0"/>
              <w:ind w:left="0"/>
              <w:jc w:val="left"/>
              <w:rPr>
                <w:rFonts w:ascii="Tahoma" w:hAnsi="Tahoma" w:cs="Tahoma"/>
              </w:rPr>
            </w:pPr>
            <w:r w:rsidRPr="003E3104">
              <w:rPr>
                <w:rFonts w:ascii="Tahoma" w:hAnsi="Tahoma" w:cs="Tahoma"/>
              </w:rPr>
              <w:t>Uygulayıcı Okullar (Yalakdere Ortaokulu)</w:t>
            </w:r>
          </w:p>
        </w:tc>
      </w:tr>
      <w:tr w:rsidR="005347D1" w:rsidTr="00877B61">
        <w:tc>
          <w:tcPr>
            <w:tcW w:w="2835" w:type="dxa"/>
            <w:vAlign w:val="center"/>
          </w:tcPr>
          <w:p w:rsidR="005347D1" w:rsidRDefault="005347D1" w:rsidP="00877B6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5.PROJENİN GEREKÇESİ</w:t>
            </w:r>
          </w:p>
          <w:p w:rsidR="005347D1" w:rsidRDefault="005347D1" w:rsidP="00877B6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Bu proje fikri hangi </w:t>
            </w:r>
          </w:p>
          <w:p w:rsidR="005347D1" w:rsidRDefault="005347D1" w:rsidP="00877B6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İhtiyaçtan ortaya çıkmıştır.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946" w:type="dxa"/>
            <w:vAlign w:val="center"/>
          </w:tcPr>
          <w:p w:rsidR="003E3104" w:rsidRPr="00E20435" w:rsidRDefault="00966C34" w:rsidP="00EF1E35">
            <w:pPr>
              <w:spacing w:beforeAutospacing="0" w:afterAutospacing="0"/>
              <w:ind w:left="0"/>
              <w:jc w:val="left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E204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</w:t>
            </w:r>
            <w:r w:rsidRPr="00E20435">
              <w:rPr>
                <w:rFonts w:ascii="Tahoma" w:hAnsi="Tahoma" w:cs="Tahoma"/>
                <w:color w:val="000000"/>
              </w:rPr>
              <w:t xml:space="preserve"> </w:t>
            </w:r>
            <w:r w:rsidR="00B53B75" w:rsidRPr="00E20435">
              <w:rPr>
                <w:rFonts w:ascii="Tahoma" w:hAnsi="Tahoma" w:cs="Tahoma"/>
                <w:color w:val="000000"/>
                <w:shd w:val="clear" w:color="auto" w:fill="FFFFFF"/>
              </w:rPr>
              <w:t xml:space="preserve">Hızlı ve baş döndürücü </w:t>
            </w:r>
            <w:r w:rsidR="00A32F5C" w:rsidRPr="00E20435">
              <w:rPr>
                <w:rFonts w:ascii="Tahoma" w:hAnsi="Tahoma" w:cs="Tahoma"/>
                <w:color w:val="000000"/>
                <w:shd w:val="clear" w:color="auto" w:fill="FFFFFF"/>
              </w:rPr>
              <w:t xml:space="preserve">teknolojik </w:t>
            </w:r>
            <w:proofErr w:type="gramStart"/>
            <w:r w:rsidR="00A32F5C" w:rsidRPr="00E20435">
              <w:rPr>
                <w:rFonts w:ascii="Tahoma" w:hAnsi="Tahoma" w:cs="Tahoma"/>
                <w:color w:val="000000"/>
                <w:shd w:val="clear" w:color="auto" w:fill="FFFFFF"/>
              </w:rPr>
              <w:t>gelişmelere</w:t>
            </w:r>
            <w:r w:rsidRPr="00E20435">
              <w:rPr>
                <w:rFonts w:ascii="Tahoma" w:hAnsi="Tahoma" w:cs="Tahoma"/>
                <w:color w:val="000000"/>
                <w:shd w:val="clear" w:color="auto" w:fill="FFFFFF"/>
              </w:rPr>
              <w:t xml:space="preserve"> , </w:t>
            </w:r>
            <w:r w:rsidRPr="00E20435">
              <w:rPr>
                <w:rFonts w:ascii="Tahoma" w:hAnsi="Tahoma" w:cs="Tahoma"/>
                <w:color w:val="222222"/>
                <w:shd w:val="clear" w:color="auto" w:fill="FFFFFF"/>
              </w:rPr>
              <w:t>bilim</w:t>
            </w:r>
            <w:proofErr w:type="gramEnd"/>
            <w:r w:rsidRPr="00E20435">
              <w:rPr>
                <w:rFonts w:ascii="Tahoma" w:hAnsi="Tahoma" w:cs="Tahoma"/>
                <w:color w:val="222222"/>
                <w:shd w:val="clear" w:color="auto" w:fill="FFFFFF"/>
              </w:rPr>
              <w:t xml:space="preserve"> ve tekniğin son derece ilerlemiş olmasına</w:t>
            </w:r>
            <w:r w:rsidR="00A32F5C" w:rsidRPr="00E20435">
              <w:rPr>
                <w:rFonts w:ascii="Tahoma" w:hAnsi="Tahoma" w:cs="Tahoma"/>
                <w:color w:val="000000"/>
                <w:shd w:val="clear" w:color="auto" w:fill="FFFFFF"/>
              </w:rPr>
              <w:t xml:space="preserve"> rağmen,</w:t>
            </w:r>
            <w:r w:rsidRPr="00E20435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="00A32F5C" w:rsidRPr="00E20435">
              <w:rPr>
                <w:rFonts w:ascii="Tahoma" w:hAnsi="Tahoma" w:cs="Tahoma"/>
                <w:color w:val="000000"/>
                <w:shd w:val="clear" w:color="auto" w:fill="FFFFFF"/>
              </w:rPr>
              <w:t>s</w:t>
            </w:r>
            <w:r w:rsidR="00A32F5C" w:rsidRPr="00E20435">
              <w:rPr>
                <w:rFonts w:ascii="Tahoma" w:hAnsi="Tahoma" w:cs="Tahoma"/>
                <w:color w:val="222222"/>
                <w:shd w:val="clear" w:color="auto" w:fill="FFFFFF"/>
              </w:rPr>
              <w:t xml:space="preserve">okakta bulduğu paranın sahibini arayan birisinin parmakla gösterilir olması, alınan borcun ödenmemesinin sıradan bir davranış olarak </w:t>
            </w:r>
            <w:r w:rsidR="009871BA" w:rsidRPr="00E20435">
              <w:rPr>
                <w:rFonts w:ascii="Tahoma" w:hAnsi="Tahoma" w:cs="Tahoma"/>
                <w:color w:val="222222"/>
                <w:shd w:val="clear" w:color="auto" w:fill="FFFFFF"/>
              </w:rPr>
              <w:t xml:space="preserve">algılanması, </w:t>
            </w:r>
            <w:r w:rsidR="00A32F5C" w:rsidRPr="00E20435">
              <w:rPr>
                <w:rFonts w:ascii="Tahoma" w:hAnsi="Tahoma" w:cs="Tahoma"/>
                <w:color w:val="222222"/>
                <w:shd w:val="clear" w:color="auto" w:fill="FFFFFF"/>
              </w:rPr>
              <w:t xml:space="preserve">dürüstlükten doğan açığın kapatılması için yeni yeni teknolojik aletlere ihtiyaç duyulması </w:t>
            </w:r>
            <w:r w:rsidR="00EF1E35" w:rsidRPr="00E20435">
              <w:rPr>
                <w:rFonts w:ascii="Tahoma" w:hAnsi="Tahoma" w:cs="Tahoma"/>
                <w:color w:val="222222"/>
                <w:shd w:val="clear" w:color="auto" w:fill="FFFFFF"/>
              </w:rPr>
              <w:t>ve s</w:t>
            </w:r>
            <w:r w:rsidR="00B53B75" w:rsidRPr="00E20435">
              <w:rPr>
                <w:rFonts w:ascii="Tahoma" w:hAnsi="Tahoma" w:cs="Tahoma"/>
                <w:color w:val="000000"/>
                <w:shd w:val="clear" w:color="auto" w:fill="FFFFFF"/>
              </w:rPr>
              <w:t>ahtekârlıkta</w:t>
            </w:r>
            <w:r w:rsidR="00A32F5C" w:rsidRPr="00E20435">
              <w:rPr>
                <w:rFonts w:ascii="Tahoma" w:hAnsi="Tahoma" w:cs="Tahoma"/>
                <w:color w:val="000000"/>
                <w:shd w:val="clear" w:color="auto" w:fill="FFFFFF"/>
              </w:rPr>
              <w:t xml:space="preserve"> gözle görülür artışların olması</w:t>
            </w:r>
            <w:r w:rsidR="00B53B75" w:rsidRPr="00E20435">
              <w:rPr>
                <w:rFonts w:ascii="Tahoma" w:hAnsi="Tahoma" w:cs="Tahoma"/>
                <w:color w:val="000000"/>
                <w:shd w:val="clear" w:color="auto" w:fill="FFFFFF"/>
              </w:rPr>
              <w:t xml:space="preserve"> (yalan söyleme, kopya çekme ve hırsızlık), Okullar, sadece akademik açıdan başarılı bireylerin yetiştirildiği kurumlar olarak mı </w:t>
            </w:r>
            <w:proofErr w:type="spellStart"/>
            <w:r w:rsidR="00B53B75" w:rsidRPr="00E20435">
              <w:rPr>
                <w:rFonts w:ascii="Tahoma" w:hAnsi="Tahoma" w:cs="Tahoma"/>
                <w:color w:val="000000"/>
                <w:shd w:val="clear" w:color="auto" w:fill="FFFFFF"/>
              </w:rPr>
              <w:t>düşünülmeli?</w:t>
            </w:r>
            <w:r w:rsidR="00A32F5C" w:rsidRPr="00E20435">
              <w:rPr>
                <w:rFonts w:ascii="Tahoma" w:hAnsi="Tahoma" w:cs="Tahoma"/>
                <w:color w:val="000000"/>
                <w:shd w:val="clear" w:color="auto" w:fill="FFFFFF"/>
              </w:rPr>
              <w:t>Sorusunun</w:t>
            </w:r>
            <w:proofErr w:type="spellEnd"/>
            <w:r w:rsidR="00A32F5C" w:rsidRPr="00E20435">
              <w:rPr>
                <w:rFonts w:ascii="Tahoma" w:hAnsi="Tahoma" w:cs="Tahoma"/>
                <w:color w:val="000000"/>
                <w:shd w:val="clear" w:color="auto" w:fill="FFFFFF"/>
              </w:rPr>
              <w:t xml:space="preserve"> önemini ortaya koymaktadır. </w:t>
            </w:r>
            <w:r w:rsidR="009871BA" w:rsidRPr="00E20435">
              <w:rPr>
                <w:rFonts w:ascii="Tahoma" w:hAnsi="Tahoma" w:cs="Tahoma"/>
                <w:color w:val="000000"/>
                <w:shd w:val="clear" w:color="auto" w:fill="FFFFFF"/>
              </w:rPr>
              <w:t>Oysaki o</w:t>
            </w:r>
            <w:r w:rsidR="00B53B75" w:rsidRPr="00E20435">
              <w:rPr>
                <w:rFonts w:ascii="Tahoma" w:hAnsi="Tahoma" w:cs="Tahoma"/>
                <w:color w:val="000000"/>
                <w:shd w:val="clear" w:color="auto" w:fill="FFFFFF"/>
              </w:rPr>
              <w:t>rtak değerler</w:t>
            </w:r>
            <w:r w:rsidR="00A32F5C" w:rsidRPr="00E20435">
              <w:rPr>
                <w:rFonts w:ascii="Tahoma" w:hAnsi="Tahoma" w:cs="Tahoma"/>
                <w:color w:val="000000"/>
                <w:shd w:val="clear" w:color="auto" w:fill="FFFFFF"/>
              </w:rPr>
              <w:t>i</w:t>
            </w:r>
            <w:r w:rsidR="00B53B75" w:rsidRPr="00E20435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="00A32F5C" w:rsidRPr="00E20435">
              <w:rPr>
                <w:rFonts w:ascii="Tahoma" w:hAnsi="Tahoma" w:cs="Tahoma"/>
                <w:color w:val="000000"/>
                <w:shd w:val="clear" w:color="auto" w:fill="FFFFFF"/>
              </w:rPr>
              <w:t>olmayan bir</w:t>
            </w:r>
            <w:r w:rsidR="00B53B75" w:rsidRPr="00E20435">
              <w:rPr>
                <w:rFonts w:ascii="Tahoma" w:hAnsi="Tahoma" w:cs="Tahoma"/>
                <w:color w:val="000000"/>
                <w:shd w:val="clear" w:color="auto" w:fill="FFFFFF"/>
              </w:rPr>
              <w:t xml:space="preserve"> toplumun</w:t>
            </w:r>
            <w:r w:rsidR="00140A3B" w:rsidRPr="00E20435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="00B53B75" w:rsidRPr="00E20435">
              <w:rPr>
                <w:rFonts w:ascii="Tahoma" w:hAnsi="Tahoma" w:cs="Tahoma"/>
                <w:color w:val="000000"/>
                <w:shd w:val="clear" w:color="auto" w:fill="FFFFFF"/>
              </w:rPr>
              <w:t>bütünleşme</w:t>
            </w:r>
            <w:r w:rsidR="009871BA" w:rsidRPr="00E20435">
              <w:rPr>
                <w:rFonts w:ascii="Tahoma" w:hAnsi="Tahoma" w:cs="Tahoma"/>
                <w:color w:val="000000"/>
                <w:shd w:val="clear" w:color="auto" w:fill="FFFFFF"/>
              </w:rPr>
              <w:t>, ilerleme</w:t>
            </w:r>
            <w:r w:rsidR="00B53B75" w:rsidRPr="00E20435">
              <w:rPr>
                <w:rFonts w:ascii="Tahoma" w:hAnsi="Tahoma" w:cs="Tahoma"/>
                <w:color w:val="000000"/>
                <w:shd w:val="clear" w:color="auto" w:fill="FFFFFF"/>
              </w:rPr>
              <w:t xml:space="preserve"> değil, tersine toplumsal çözülme yaşaması</w:t>
            </w:r>
            <w:r w:rsidR="00A32F5C" w:rsidRPr="00E20435">
              <w:rPr>
                <w:rFonts w:ascii="Tahoma" w:hAnsi="Tahoma" w:cs="Tahoma"/>
                <w:color w:val="000000"/>
                <w:shd w:val="clear" w:color="auto" w:fill="FFFFFF"/>
              </w:rPr>
              <w:t>nın</w:t>
            </w:r>
            <w:r w:rsidR="00B53B75" w:rsidRPr="00E20435">
              <w:rPr>
                <w:rFonts w:ascii="Tahoma" w:hAnsi="Tahoma" w:cs="Tahoma"/>
                <w:color w:val="000000"/>
                <w:shd w:val="clear" w:color="auto" w:fill="FFFFFF"/>
              </w:rPr>
              <w:t xml:space="preserve"> kaçınılmaz </w:t>
            </w:r>
            <w:r w:rsidR="00A32F5C" w:rsidRPr="00E20435">
              <w:rPr>
                <w:rFonts w:ascii="Tahoma" w:hAnsi="Tahoma" w:cs="Tahoma"/>
                <w:color w:val="000000"/>
                <w:shd w:val="clear" w:color="auto" w:fill="FFFFFF"/>
              </w:rPr>
              <w:t>olacağına inandık ve korktuk. Bu sebeple</w:t>
            </w:r>
            <w:r w:rsidR="00140A3B" w:rsidRPr="00E20435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="00B53B75" w:rsidRPr="00E20435">
              <w:rPr>
                <w:rFonts w:ascii="Tahoma" w:hAnsi="Tahoma" w:cs="Tahoma"/>
                <w:color w:val="000000"/>
                <w:shd w:val="clear" w:color="auto" w:fill="FFFFFF"/>
              </w:rPr>
              <w:t>Çocuklarımızın zihinlerini bilgiyle doldurarak öğretim yaparken gönüllerini de sevgiyle</w:t>
            </w:r>
            <w:r w:rsidR="009871BA" w:rsidRPr="00E20435">
              <w:rPr>
                <w:rFonts w:ascii="Tahoma" w:hAnsi="Tahoma" w:cs="Tahoma"/>
                <w:color w:val="000000"/>
                <w:shd w:val="clear" w:color="auto" w:fill="FFFFFF"/>
              </w:rPr>
              <w:t>, dürüstlükle, başkaların</w:t>
            </w:r>
            <w:r w:rsidR="00EF1E35" w:rsidRPr="00E20435">
              <w:rPr>
                <w:rFonts w:ascii="Tahoma" w:hAnsi="Tahoma" w:cs="Tahoma"/>
                <w:color w:val="000000"/>
                <w:shd w:val="clear" w:color="auto" w:fill="FFFFFF"/>
              </w:rPr>
              <w:t>ın derdiyle dertlenme erdemiyle ve</w:t>
            </w:r>
            <w:r w:rsidR="009871BA" w:rsidRPr="00E20435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="00EF1E35" w:rsidRPr="00E20435">
              <w:rPr>
                <w:rFonts w:ascii="Tahoma" w:hAnsi="Tahoma" w:cs="Tahoma"/>
                <w:color w:val="000000"/>
                <w:shd w:val="clear" w:color="auto" w:fill="FFFFFF"/>
              </w:rPr>
              <w:t>paylaşma arzusuyla</w:t>
            </w:r>
            <w:r w:rsidR="00B53B75" w:rsidRPr="00E20435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gramStart"/>
            <w:r w:rsidR="00B53B75" w:rsidRPr="00E20435">
              <w:rPr>
                <w:rFonts w:ascii="Tahoma" w:hAnsi="Tahoma" w:cs="Tahoma"/>
                <w:color w:val="000000"/>
                <w:shd w:val="clear" w:color="auto" w:fill="FFFFFF"/>
              </w:rPr>
              <w:t xml:space="preserve">donatıp </w:t>
            </w:r>
            <w:r w:rsidR="00EF1E35" w:rsidRPr="00E20435">
              <w:rPr>
                <w:rFonts w:ascii="Tahoma" w:hAnsi="Tahoma" w:cs="Tahoma"/>
                <w:color w:val="000000"/>
                <w:shd w:val="clear" w:color="auto" w:fill="FFFFFF"/>
              </w:rPr>
              <w:t>,</w:t>
            </w:r>
            <w:r w:rsidR="00B53B75" w:rsidRPr="00E20435">
              <w:rPr>
                <w:rFonts w:ascii="Tahoma" w:hAnsi="Tahoma" w:cs="Tahoma"/>
                <w:color w:val="000000"/>
                <w:shd w:val="clear" w:color="auto" w:fill="FFFFFF"/>
              </w:rPr>
              <w:t>onların</w:t>
            </w:r>
            <w:proofErr w:type="gramEnd"/>
            <w:r w:rsidR="00B53B75" w:rsidRPr="00E20435">
              <w:rPr>
                <w:rFonts w:ascii="Tahoma" w:hAnsi="Tahoma" w:cs="Tahoma"/>
                <w:color w:val="000000"/>
                <w:shd w:val="clear" w:color="auto" w:fill="FFFFFF"/>
              </w:rPr>
              <w:t xml:space="preserve"> ahlâklı birer fert ola</w:t>
            </w:r>
            <w:r w:rsidR="00A32F5C" w:rsidRPr="00E20435">
              <w:rPr>
                <w:rFonts w:ascii="Tahoma" w:hAnsi="Tahoma" w:cs="Tahoma"/>
                <w:color w:val="000000"/>
                <w:shd w:val="clear" w:color="auto" w:fill="FFFFFF"/>
              </w:rPr>
              <w:t>rak yetişmeleri için okulumuz</w:t>
            </w:r>
            <w:r w:rsidR="00B53B75" w:rsidRPr="00E20435">
              <w:rPr>
                <w:rFonts w:ascii="Tahoma" w:hAnsi="Tahoma" w:cs="Tahoma"/>
                <w:color w:val="000000"/>
                <w:shd w:val="clear" w:color="auto" w:fill="FFFFFF"/>
              </w:rPr>
              <w:t>da Değerler Eğitimi</w:t>
            </w:r>
            <w:r w:rsidR="009871BA" w:rsidRPr="00E20435">
              <w:rPr>
                <w:rFonts w:ascii="Tahoma" w:hAnsi="Tahoma" w:cs="Tahoma"/>
                <w:color w:val="000000"/>
                <w:shd w:val="clear" w:color="auto" w:fill="FFFFFF"/>
              </w:rPr>
              <w:t xml:space="preserve">ne katkıda bulunacak </w:t>
            </w:r>
            <w:r w:rsidR="009871BA" w:rsidRPr="00E20435">
              <w:rPr>
                <w:rFonts w:ascii="Tahoma" w:hAnsi="Tahoma" w:cs="Tahoma"/>
                <w:b/>
                <w:color w:val="000000"/>
                <w:shd w:val="clear" w:color="auto" w:fill="FFFFFF"/>
              </w:rPr>
              <w:t xml:space="preserve">“AKILLI </w:t>
            </w:r>
            <w:r w:rsidR="00EF1E35" w:rsidRPr="00E20435">
              <w:rPr>
                <w:rFonts w:ascii="Tahoma" w:hAnsi="Tahoma" w:cs="Tahoma"/>
                <w:b/>
                <w:color w:val="000000"/>
                <w:shd w:val="clear" w:color="auto" w:fill="FFFFFF"/>
              </w:rPr>
              <w:t xml:space="preserve"> </w:t>
            </w:r>
            <w:r w:rsidR="009871BA" w:rsidRPr="00E20435">
              <w:rPr>
                <w:rFonts w:ascii="Tahoma" w:hAnsi="Tahoma" w:cs="Tahoma"/>
                <w:b/>
                <w:color w:val="000000"/>
                <w:shd w:val="clear" w:color="auto" w:fill="FFFFFF"/>
              </w:rPr>
              <w:t>KÜP”</w:t>
            </w:r>
            <w:r w:rsidR="009871BA" w:rsidRPr="00E20435">
              <w:rPr>
                <w:rFonts w:ascii="Tahoma" w:hAnsi="Tahoma" w:cs="Tahoma"/>
                <w:color w:val="000000"/>
                <w:shd w:val="clear" w:color="auto" w:fill="FFFFFF"/>
              </w:rPr>
              <w:t xml:space="preserve"> projesini yürütmemiz </w:t>
            </w:r>
            <w:r w:rsidR="00B53B75" w:rsidRPr="00E20435">
              <w:rPr>
                <w:rFonts w:ascii="Tahoma" w:hAnsi="Tahoma" w:cs="Tahoma"/>
                <w:color w:val="000000"/>
                <w:shd w:val="clear" w:color="auto" w:fill="FFFFFF"/>
              </w:rPr>
              <w:t xml:space="preserve"> gerektiğine inandık.</w:t>
            </w:r>
            <w:r w:rsidR="00C60A9B" w:rsidRPr="00E20435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</w:p>
        </w:tc>
      </w:tr>
      <w:tr w:rsidR="005347D1" w:rsidTr="005347D1">
        <w:tc>
          <w:tcPr>
            <w:tcW w:w="2835" w:type="dxa"/>
            <w:vAlign w:val="center"/>
          </w:tcPr>
          <w:p w:rsidR="005347D1" w:rsidRPr="00AC000C" w:rsidRDefault="00A3342E" w:rsidP="005347D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000C">
              <w:rPr>
                <w:rFonts w:ascii="Arial" w:hAnsi="Arial" w:cs="Arial"/>
                <w:sz w:val="20"/>
                <w:szCs w:val="20"/>
                <w:highlight w:val="yellow"/>
              </w:rPr>
              <w:t>6.PROJENİN GENEL AMACI</w:t>
            </w:r>
          </w:p>
          <w:p w:rsidR="00A3342E" w:rsidRPr="00AC000C" w:rsidRDefault="00A3342E" w:rsidP="005347D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000C">
              <w:rPr>
                <w:rFonts w:ascii="Arial" w:hAnsi="Arial" w:cs="Arial"/>
                <w:sz w:val="20"/>
                <w:szCs w:val="20"/>
                <w:highlight w:val="yellow"/>
              </w:rPr>
              <w:t>(Her proje bir sorunu çözmeye yönelik olmalıdır.)</w:t>
            </w:r>
          </w:p>
        </w:tc>
        <w:tc>
          <w:tcPr>
            <w:tcW w:w="6946" w:type="dxa"/>
            <w:vAlign w:val="center"/>
          </w:tcPr>
          <w:p w:rsidR="003E3104" w:rsidRPr="00E20435" w:rsidRDefault="00B53B75" w:rsidP="005347D1">
            <w:pPr>
              <w:spacing w:beforeAutospacing="0" w:afterAutospacing="0"/>
              <w:ind w:left="0"/>
              <w:jc w:val="left"/>
              <w:rPr>
                <w:rFonts w:ascii="Tahoma" w:hAnsi="Tahoma" w:cs="Tahoma"/>
                <w:color w:val="000000"/>
                <w:highlight w:val="yellow"/>
              </w:rPr>
            </w:pPr>
            <w:r w:rsidRPr="00E20435">
              <w:rPr>
                <w:rFonts w:ascii="Tahoma" w:hAnsi="Tahoma" w:cs="Tahoma"/>
                <w:color w:val="000000"/>
                <w:shd w:val="clear" w:color="auto" w:fill="FFFFFF"/>
              </w:rPr>
              <w:t xml:space="preserve">— </w:t>
            </w:r>
            <w:r w:rsidR="008A1718" w:rsidRPr="00E20435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E20435">
              <w:rPr>
                <w:rFonts w:ascii="Tahoma" w:hAnsi="Tahoma" w:cs="Tahoma"/>
                <w:color w:val="000000"/>
                <w:shd w:val="clear" w:color="auto" w:fill="FFFFFF"/>
              </w:rPr>
              <w:t>İyi karakterli bireyler yetiştirmek,</w:t>
            </w:r>
            <w:r w:rsidRPr="00E20435">
              <w:rPr>
                <w:rFonts w:ascii="Tahoma" w:hAnsi="Tahoma" w:cs="Tahoma"/>
                <w:color w:val="000000"/>
                <w:shd w:val="clear" w:color="auto" w:fill="FFFFFF"/>
              </w:rPr>
              <w:br/>
              <w:t>— Temel </w:t>
            </w:r>
            <w:hyperlink r:id="rId6" w:history="1">
              <w:r w:rsidRPr="00E20435">
                <w:rPr>
                  <w:rStyle w:val="Kpr"/>
                  <w:rFonts w:ascii="Tahoma" w:hAnsi="Tahoma" w:cs="Tahoma"/>
                  <w:color w:val="000000"/>
                  <w:shd w:val="clear" w:color="auto" w:fill="FFFFFF"/>
                </w:rPr>
                <w:t>değerleri </w:t>
              </w:r>
            </w:hyperlink>
            <w:r w:rsidRPr="00E20435">
              <w:rPr>
                <w:rFonts w:ascii="Tahoma" w:hAnsi="Tahoma" w:cs="Tahoma"/>
                <w:color w:val="000000"/>
                <w:shd w:val="clear" w:color="auto" w:fill="FFFFFF"/>
              </w:rPr>
              <w:t>pekiştirmek,</w:t>
            </w:r>
            <w:r w:rsidRPr="00E20435">
              <w:rPr>
                <w:rFonts w:ascii="Tahoma" w:hAnsi="Tahoma" w:cs="Tahoma"/>
                <w:color w:val="000000"/>
                <w:shd w:val="clear" w:color="auto" w:fill="FFFFFF"/>
              </w:rPr>
              <w:br/>
              <w:t>— Çocukların kendilerine ve topluma yararlı olacak temel değerleri psikolojik, bilişsel ve sosyal gelişimlerine uygun olarak kazanmalarını sağlamak.</w:t>
            </w:r>
            <w:r w:rsidRPr="00E20435">
              <w:rPr>
                <w:rFonts w:ascii="Tahoma" w:hAnsi="Tahoma" w:cs="Tahoma"/>
                <w:color w:val="000000"/>
                <w:shd w:val="clear" w:color="auto" w:fill="FFFFFF"/>
              </w:rPr>
              <w:br/>
              <w:t>— Çocukların kazandıkları değerleri davranışla ifade etmeleri yönünde fırsat vermek.</w:t>
            </w:r>
            <w:r w:rsidRPr="00E20435">
              <w:rPr>
                <w:rFonts w:ascii="Tahoma" w:hAnsi="Tahoma" w:cs="Tahoma"/>
                <w:color w:val="000000"/>
                <w:shd w:val="clear" w:color="auto" w:fill="FFFFFF"/>
              </w:rPr>
              <w:br/>
              <w:t>— Karakter ve Değerler Eğitiminin ailede ve okulda paralel bir şekilde işleyişini sağlamak.</w:t>
            </w:r>
          </w:p>
        </w:tc>
      </w:tr>
      <w:tr w:rsidR="005347D1" w:rsidTr="005347D1">
        <w:tc>
          <w:tcPr>
            <w:tcW w:w="2835" w:type="dxa"/>
            <w:vAlign w:val="center"/>
          </w:tcPr>
          <w:p w:rsidR="005347D1" w:rsidRDefault="00A3342E" w:rsidP="005347D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7.PROJENİN ALT AMAÇLARI</w:t>
            </w:r>
          </w:p>
        </w:tc>
        <w:tc>
          <w:tcPr>
            <w:tcW w:w="6946" w:type="dxa"/>
            <w:vAlign w:val="center"/>
          </w:tcPr>
          <w:p w:rsidR="00EF1E35" w:rsidRPr="00E20435" w:rsidRDefault="003E3104" w:rsidP="003E3104">
            <w:pPr>
              <w:spacing w:line="360" w:lineRule="auto"/>
              <w:ind w:left="0"/>
              <w:jc w:val="left"/>
              <w:rPr>
                <w:rFonts w:ascii="Tahoma" w:hAnsi="Tahoma" w:cs="Tahoma"/>
              </w:rPr>
            </w:pPr>
            <w:r w:rsidRPr="00E20435">
              <w:rPr>
                <w:rFonts w:ascii="Tahoma" w:hAnsi="Tahoma" w:cs="Tahoma"/>
              </w:rPr>
              <w:t>*</w:t>
            </w:r>
            <w:r w:rsidR="004D282F" w:rsidRPr="00E20435">
              <w:rPr>
                <w:rFonts w:ascii="Tahoma" w:hAnsi="Tahoma" w:cs="Tahoma"/>
              </w:rPr>
              <w:t xml:space="preserve"> ”Dürüstlük” değerinin öğrenciler arasında yaygınlaşmasına katkıda bulunmak.                                                 </w:t>
            </w:r>
            <w:r w:rsidR="00ED7224" w:rsidRPr="00E20435">
              <w:rPr>
                <w:rFonts w:ascii="Tahoma" w:hAnsi="Tahoma" w:cs="Tahoma"/>
              </w:rPr>
              <w:t xml:space="preserve">       </w:t>
            </w:r>
            <w:r w:rsidR="004D282F" w:rsidRPr="00E20435">
              <w:rPr>
                <w:rFonts w:ascii="Tahoma" w:hAnsi="Tahoma" w:cs="Tahoma"/>
              </w:rPr>
              <w:t xml:space="preserve">                                </w:t>
            </w:r>
            <w:r w:rsidR="00ED7224" w:rsidRPr="00E20435">
              <w:rPr>
                <w:rFonts w:ascii="Tahoma" w:hAnsi="Tahoma" w:cs="Tahoma"/>
              </w:rPr>
              <w:t xml:space="preserve"> </w:t>
            </w:r>
            <w:r w:rsidRPr="00E20435">
              <w:rPr>
                <w:rFonts w:ascii="Tahoma" w:hAnsi="Tahoma" w:cs="Tahoma"/>
              </w:rPr>
              <w:t>*</w:t>
            </w:r>
            <w:r w:rsidR="004D282F" w:rsidRPr="00E20435">
              <w:rPr>
                <w:rFonts w:ascii="Tahoma" w:hAnsi="Tahoma" w:cs="Tahoma"/>
              </w:rPr>
              <w:t xml:space="preserve"> Öğrencilerin ihtiyaçlarını karşılamak.</w:t>
            </w:r>
            <w:r w:rsidRPr="00E20435">
              <w:rPr>
                <w:rFonts w:ascii="Tahoma" w:hAnsi="Tahoma" w:cs="Tahoma"/>
              </w:rPr>
              <w:t xml:space="preserve">                                             </w:t>
            </w:r>
            <w:r w:rsidR="004D282F" w:rsidRPr="00E20435">
              <w:rPr>
                <w:rFonts w:ascii="Tahoma" w:hAnsi="Tahoma" w:cs="Tahoma"/>
              </w:rPr>
              <w:t xml:space="preserve">                          </w:t>
            </w:r>
            <w:r w:rsidRPr="00E20435">
              <w:rPr>
                <w:rFonts w:ascii="Tahoma" w:hAnsi="Tahoma" w:cs="Tahoma"/>
              </w:rPr>
              <w:t xml:space="preserve">    *</w:t>
            </w:r>
            <w:r w:rsidR="004D282F" w:rsidRPr="00E20435">
              <w:rPr>
                <w:rFonts w:ascii="Tahoma" w:hAnsi="Tahoma" w:cs="Tahoma"/>
              </w:rPr>
              <w:t xml:space="preserve"> Yardımlaşma değerinin önemini vurgulamak.</w:t>
            </w:r>
            <w:r w:rsidRPr="00E20435">
              <w:rPr>
                <w:rFonts w:ascii="Tahoma" w:hAnsi="Tahoma" w:cs="Tahoma"/>
              </w:rPr>
              <w:t xml:space="preserve">                                       </w:t>
            </w:r>
            <w:r w:rsidR="004D282F" w:rsidRPr="00E20435">
              <w:rPr>
                <w:rFonts w:ascii="Tahoma" w:hAnsi="Tahoma" w:cs="Tahoma"/>
              </w:rPr>
              <w:t xml:space="preserve">            </w:t>
            </w:r>
            <w:r w:rsidRPr="00E20435">
              <w:rPr>
                <w:rFonts w:ascii="Tahoma" w:hAnsi="Tahoma" w:cs="Tahoma"/>
              </w:rPr>
              <w:t xml:space="preserve">  </w:t>
            </w:r>
          </w:p>
        </w:tc>
      </w:tr>
    </w:tbl>
    <w:p w:rsidR="00B43FF8" w:rsidRDefault="00B43FF8" w:rsidP="00B43FF8">
      <w:p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u w:val="single"/>
        </w:rPr>
      </w:pPr>
    </w:p>
    <w:p w:rsidR="003E3104" w:rsidRDefault="003E3104" w:rsidP="00B43FF8">
      <w:p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u w:val="single"/>
        </w:rPr>
      </w:pPr>
    </w:p>
    <w:p w:rsidR="00DE32A5" w:rsidRDefault="00DE32A5" w:rsidP="00B43FF8">
      <w:p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u w:val="single"/>
        </w:rPr>
      </w:pPr>
    </w:p>
    <w:p w:rsidR="00DE32A5" w:rsidRDefault="00DE32A5" w:rsidP="00B43FF8">
      <w:p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u w:val="single"/>
        </w:rPr>
      </w:pPr>
    </w:p>
    <w:p w:rsidR="00DE32A5" w:rsidRDefault="00DE32A5" w:rsidP="00B43FF8">
      <w:p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u w:val="single"/>
        </w:rPr>
      </w:pPr>
    </w:p>
    <w:p w:rsidR="00DE32A5" w:rsidRDefault="00DE32A5" w:rsidP="00B43FF8">
      <w:p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u w:val="single"/>
        </w:rPr>
      </w:pPr>
    </w:p>
    <w:p w:rsidR="00DE32A5" w:rsidRDefault="00DE32A5" w:rsidP="00B43FF8">
      <w:p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u w:val="single"/>
        </w:rPr>
      </w:pPr>
    </w:p>
    <w:p w:rsidR="00DE32A5" w:rsidRDefault="00DE32A5" w:rsidP="00B43FF8">
      <w:p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u w:val="single"/>
        </w:rPr>
      </w:pPr>
    </w:p>
    <w:p w:rsidR="00DE32A5" w:rsidRDefault="00DE32A5" w:rsidP="00E20435">
      <w:pPr>
        <w:spacing w:before="0" w:beforeAutospacing="0" w:after="0" w:afterAutospacing="0"/>
        <w:ind w:left="0"/>
        <w:jc w:val="left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DE32A5" w:rsidRDefault="00DE32A5" w:rsidP="00B43FF8">
      <w:p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u w:val="single"/>
        </w:rPr>
      </w:pPr>
    </w:p>
    <w:p w:rsidR="003E3104" w:rsidRDefault="003E3104" w:rsidP="00B43FF8">
      <w:p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u w:val="single"/>
        </w:rPr>
      </w:pPr>
    </w:p>
    <w:p w:rsidR="003E3104" w:rsidRPr="003E3104" w:rsidRDefault="003E3104" w:rsidP="003E3104">
      <w:p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u w:val="single"/>
        </w:rPr>
      </w:pPr>
      <w:r w:rsidRPr="003E3104">
        <w:rPr>
          <w:rFonts w:ascii="Arial" w:hAnsi="Arial" w:cs="Arial"/>
          <w:sz w:val="20"/>
          <w:szCs w:val="20"/>
        </w:rPr>
        <w:t xml:space="preserve">      </w:t>
      </w:r>
      <w:r w:rsidRPr="003E3104">
        <w:rPr>
          <w:rFonts w:ascii="Arial" w:hAnsi="Arial" w:cs="Arial"/>
          <w:sz w:val="20"/>
          <w:szCs w:val="20"/>
          <w:u w:val="single"/>
        </w:rPr>
        <w:t>KARAMÜRSEL İLÇE MEM PROJE TEKLİF FORMU</w:t>
      </w:r>
    </w:p>
    <w:p w:rsidR="003E3104" w:rsidRDefault="003E3104" w:rsidP="003E3104">
      <w:p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u w:val="single"/>
        </w:rPr>
      </w:pPr>
      <w:r w:rsidRPr="00B43FF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B43FF8">
        <w:rPr>
          <w:rFonts w:ascii="Arial" w:hAnsi="Arial" w:cs="Arial"/>
          <w:sz w:val="20"/>
          <w:szCs w:val="20"/>
          <w:u w:val="single"/>
        </w:rPr>
        <w:t>VERSİYON:21.10.2016</w:t>
      </w:r>
    </w:p>
    <w:p w:rsidR="003E3104" w:rsidRPr="00B43FF8" w:rsidRDefault="003E3104" w:rsidP="003E3104">
      <w:p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oKlavuzu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6946"/>
      </w:tblGrid>
      <w:tr w:rsidR="003E3104" w:rsidTr="00AA7F11">
        <w:tc>
          <w:tcPr>
            <w:tcW w:w="2835" w:type="dxa"/>
          </w:tcPr>
          <w:p w:rsidR="003E3104" w:rsidRPr="00AA7F11" w:rsidRDefault="00AA7F11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7F11">
              <w:rPr>
                <w:rFonts w:ascii="Arial" w:hAnsi="Arial" w:cs="Arial"/>
                <w:sz w:val="20"/>
                <w:szCs w:val="20"/>
              </w:rPr>
              <w:t>C.1.</w:t>
            </w:r>
            <w:r w:rsidR="003E3104" w:rsidRPr="00AA7F11">
              <w:rPr>
                <w:rFonts w:ascii="Arial" w:hAnsi="Arial" w:cs="Arial"/>
                <w:sz w:val="20"/>
                <w:szCs w:val="20"/>
              </w:rPr>
              <w:t>PROJENİN FİZİBİLİTE SÜRESİ</w:t>
            </w:r>
            <w:r w:rsidRPr="00AA7F11">
              <w:rPr>
                <w:rFonts w:ascii="Arial" w:hAnsi="Arial" w:cs="Arial"/>
                <w:sz w:val="20"/>
                <w:szCs w:val="20"/>
              </w:rPr>
              <w:t>:                     (Projenin-bütçe dahil-</w:t>
            </w:r>
            <w:proofErr w:type="gramStart"/>
            <w:r w:rsidRPr="00AA7F11">
              <w:rPr>
                <w:rFonts w:ascii="Arial" w:hAnsi="Arial" w:cs="Arial"/>
                <w:sz w:val="20"/>
                <w:szCs w:val="20"/>
              </w:rPr>
              <w:t>planlaması,hazırlanması</w:t>
            </w:r>
            <w:proofErr w:type="gramEnd"/>
            <w:r w:rsidRPr="00AA7F11">
              <w:rPr>
                <w:rFonts w:ascii="Arial" w:hAnsi="Arial" w:cs="Arial"/>
                <w:sz w:val="20"/>
                <w:szCs w:val="20"/>
              </w:rPr>
              <w:t>,faaliyet tarihlerinin belirlenmesi dahil süredir.)</w:t>
            </w:r>
          </w:p>
        </w:tc>
        <w:tc>
          <w:tcPr>
            <w:tcW w:w="6946" w:type="dxa"/>
            <w:vAlign w:val="center"/>
          </w:tcPr>
          <w:p w:rsidR="003E3104" w:rsidRPr="00AA7F11" w:rsidRDefault="00AA7F11" w:rsidP="00AA7F1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7F11">
              <w:rPr>
                <w:rFonts w:ascii="Arial" w:hAnsi="Arial" w:cs="Arial"/>
                <w:sz w:val="20"/>
                <w:szCs w:val="20"/>
              </w:rPr>
              <w:t>15 gün.</w:t>
            </w:r>
          </w:p>
        </w:tc>
      </w:tr>
      <w:tr w:rsidR="003E3104" w:rsidTr="00AA7F11">
        <w:tc>
          <w:tcPr>
            <w:tcW w:w="2835" w:type="dxa"/>
          </w:tcPr>
          <w:p w:rsidR="003E3104" w:rsidRPr="00AA7F11" w:rsidRDefault="00AA7F11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2.PROJENİN UYGULANMA SÜRESİ:                                (Proje teklifinin kabul edilip, uygulanmaya karar verilmesinden sonra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başlar.Hazırlık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faaliyetleri dahil,planlanmış olan tüm faaliyetlerin tamamlanmasını içine alan süredir.)</w:t>
            </w:r>
          </w:p>
        </w:tc>
        <w:tc>
          <w:tcPr>
            <w:tcW w:w="6946" w:type="dxa"/>
            <w:vAlign w:val="center"/>
          </w:tcPr>
          <w:p w:rsidR="003E3104" w:rsidRPr="001754BF" w:rsidRDefault="00DE32A5" w:rsidP="00AA7F1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ARALIK-28 MAYIS</w:t>
            </w:r>
          </w:p>
        </w:tc>
      </w:tr>
      <w:tr w:rsidR="003E3104" w:rsidTr="00AA7F11">
        <w:tc>
          <w:tcPr>
            <w:tcW w:w="2835" w:type="dxa"/>
          </w:tcPr>
          <w:p w:rsidR="001754BF" w:rsidRPr="00E20435" w:rsidRDefault="00AA7F11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D.1.PROJENİN FAALİYETLERİ (Adımlar)      –  Hazırlık faaliyetleri             –  Ana faaliyetler                              –  Alt faaliyetler                               –  Yaygınlaştırma faaliyetleri _  </w:t>
            </w:r>
            <w:r w:rsidRPr="00E20435">
              <w:rPr>
                <w:rFonts w:ascii="Arial" w:hAnsi="Arial" w:cs="Arial"/>
                <w:sz w:val="16"/>
                <w:szCs w:val="16"/>
              </w:rPr>
              <w:t>Raporlama faaliyetleri</w:t>
            </w:r>
            <w:r w:rsidR="00E204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20435">
              <w:rPr>
                <w:rFonts w:ascii="Arial" w:hAnsi="Arial" w:cs="Arial"/>
                <w:sz w:val="16"/>
                <w:szCs w:val="16"/>
              </w:rPr>
              <w:t>vs.vs</w:t>
            </w:r>
            <w:proofErr w:type="spellEnd"/>
            <w:r w:rsidR="00E2043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946" w:type="dxa"/>
            <w:vAlign w:val="center"/>
          </w:tcPr>
          <w:p w:rsidR="003E3104" w:rsidRPr="00ED7224" w:rsidRDefault="00ED7224" w:rsidP="00DE32A5">
            <w:pPr>
              <w:ind w:left="0"/>
              <w:jc w:val="left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*</w:t>
            </w:r>
            <w:r w:rsidR="003901C1" w:rsidRPr="00DE32A5">
              <w:rPr>
                <w:rFonts w:ascii="Tahoma" w:hAnsi="Tahoma" w:cs="Tahoma"/>
                <w:sz w:val="18"/>
                <w:szCs w:val="18"/>
              </w:rPr>
              <w:t>Makam Olurunun alınması</w:t>
            </w:r>
            <w:r w:rsidRPr="00DE32A5">
              <w:rPr>
                <w:rFonts w:ascii="Tahoma" w:hAnsi="Tahoma" w:cs="Tahoma"/>
                <w:sz w:val="18"/>
                <w:szCs w:val="18"/>
              </w:rPr>
              <w:t>,                                                                         *</w:t>
            </w:r>
            <w:r w:rsidR="00DE32A5" w:rsidRPr="00DE32A5">
              <w:rPr>
                <w:rFonts w:ascii="Tahoma" w:hAnsi="Tahoma" w:cs="Tahoma"/>
                <w:sz w:val="18"/>
                <w:szCs w:val="18"/>
              </w:rPr>
              <w:t>Projenin</w:t>
            </w:r>
            <w:r w:rsidRPr="00DE32A5">
              <w:rPr>
                <w:rFonts w:ascii="Tahoma" w:hAnsi="Tahoma" w:cs="Tahoma"/>
                <w:sz w:val="18"/>
                <w:szCs w:val="18"/>
              </w:rPr>
              <w:t xml:space="preserve"> öğrencilere tanıtım yapılması,</w:t>
            </w:r>
            <w:r w:rsidR="003901C1" w:rsidRPr="00DE32A5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DE32A5">
              <w:rPr>
                <w:rFonts w:ascii="Tahoma" w:hAnsi="Tahoma" w:cs="Tahoma"/>
                <w:sz w:val="18"/>
                <w:szCs w:val="18"/>
              </w:rPr>
              <w:t>*</w:t>
            </w:r>
            <w:r w:rsidR="003901C1" w:rsidRPr="00DE32A5">
              <w:rPr>
                <w:rFonts w:ascii="Tahoma" w:hAnsi="Tahoma" w:cs="Tahoma"/>
                <w:sz w:val="18"/>
                <w:szCs w:val="18"/>
              </w:rPr>
              <w:t xml:space="preserve">Projenin okulumuz ve görevli öğrencilere tanıtılması                                    </w:t>
            </w:r>
            <w:r w:rsidRPr="00DE32A5">
              <w:rPr>
                <w:rFonts w:ascii="Tahoma" w:hAnsi="Tahoma" w:cs="Tahoma"/>
                <w:sz w:val="18"/>
                <w:szCs w:val="18"/>
              </w:rPr>
              <w:t>*</w:t>
            </w:r>
            <w:r w:rsidR="003901C1" w:rsidRPr="00DE32A5">
              <w:rPr>
                <w:rFonts w:ascii="Tahoma" w:hAnsi="Tahoma" w:cs="Tahoma"/>
                <w:sz w:val="18"/>
                <w:szCs w:val="18"/>
              </w:rPr>
              <w:t xml:space="preserve">Görevli öğrencilerin belirlenmesi                                                              </w:t>
            </w:r>
            <w:r w:rsidRPr="00DE32A5">
              <w:rPr>
                <w:rFonts w:ascii="Tahoma" w:hAnsi="Tahoma" w:cs="Tahoma"/>
                <w:sz w:val="18"/>
                <w:szCs w:val="18"/>
              </w:rPr>
              <w:t>*</w:t>
            </w:r>
            <w:r w:rsidR="003901C1" w:rsidRPr="00DE32A5">
              <w:rPr>
                <w:rFonts w:ascii="Tahoma" w:hAnsi="Tahoma" w:cs="Tahoma"/>
                <w:sz w:val="18"/>
                <w:szCs w:val="18"/>
              </w:rPr>
              <w:t>Ok</w:t>
            </w:r>
            <w:r w:rsidR="00DE32A5" w:rsidRPr="00DE32A5">
              <w:rPr>
                <w:rFonts w:ascii="Tahoma" w:hAnsi="Tahoma" w:cs="Tahoma"/>
                <w:sz w:val="18"/>
                <w:szCs w:val="18"/>
              </w:rPr>
              <w:t>ulumuzda planlamanın yapılması verilmek istenen değerin tanıtılması,</w:t>
            </w:r>
            <w:r w:rsidR="00DE32A5">
              <w:rPr>
                <w:rFonts w:ascii="Verdana" w:hAnsi="Verdana" w:cs="Times New Roman"/>
              </w:rPr>
              <w:t xml:space="preserve">                                                        </w:t>
            </w:r>
          </w:p>
        </w:tc>
      </w:tr>
      <w:tr w:rsidR="001754BF" w:rsidTr="00AA7F11">
        <w:tc>
          <w:tcPr>
            <w:tcW w:w="2835" w:type="dxa"/>
          </w:tcPr>
          <w:p w:rsidR="001754BF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2.FAALİYET PROGRAMI:(Yukarıda anlatılan her bir fa</w:t>
            </w:r>
            <w:r w:rsidR="00ED722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liyeti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kim,ne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kadar sürede yapacak?)</w:t>
            </w:r>
          </w:p>
        </w:tc>
        <w:tc>
          <w:tcPr>
            <w:tcW w:w="6946" w:type="dxa"/>
            <w:vAlign w:val="center"/>
          </w:tcPr>
          <w:p w:rsidR="001754BF" w:rsidRPr="00ED7224" w:rsidRDefault="00DA5241" w:rsidP="00DE32A5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D7224" w:rsidRPr="00ED7224">
              <w:rPr>
                <w:rFonts w:ascii="Arial" w:hAnsi="Arial" w:cs="Arial"/>
                <w:sz w:val="20"/>
                <w:szCs w:val="20"/>
              </w:rPr>
              <w:t xml:space="preserve">uammer </w:t>
            </w:r>
            <w:r w:rsidRPr="00ED7224">
              <w:rPr>
                <w:rFonts w:ascii="Arial" w:hAnsi="Arial" w:cs="Arial"/>
                <w:sz w:val="20"/>
                <w:szCs w:val="20"/>
              </w:rPr>
              <w:t>SALİM</w:t>
            </w:r>
            <w:r w:rsidR="00ED7224" w:rsidRPr="00ED7224">
              <w:rPr>
                <w:rFonts w:ascii="Arial" w:hAnsi="Arial" w:cs="Arial"/>
                <w:sz w:val="20"/>
                <w:szCs w:val="20"/>
              </w:rPr>
              <w:t>,</w:t>
            </w:r>
            <w:r w:rsidR="00DE32A5" w:rsidRPr="00ED72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7224">
              <w:rPr>
                <w:rFonts w:ascii="Arial" w:hAnsi="Arial" w:cs="Arial"/>
                <w:sz w:val="20"/>
                <w:szCs w:val="20"/>
              </w:rPr>
              <w:t xml:space="preserve">HAKAN </w:t>
            </w:r>
            <w:proofErr w:type="gramStart"/>
            <w:r w:rsidRPr="00ED7224">
              <w:rPr>
                <w:rFonts w:ascii="Arial" w:hAnsi="Arial" w:cs="Arial"/>
                <w:sz w:val="20"/>
                <w:szCs w:val="20"/>
              </w:rPr>
              <w:t>YÜREKLİ,ZAFER</w:t>
            </w:r>
            <w:proofErr w:type="gramEnd"/>
            <w:r w:rsidRPr="00ED7224">
              <w:rPr>
                <w:rFonts w:ascii="Arial" w:hAnsi="Arial" w:cs="Arial"/>
                <w:sz w:val="20"/>
                <w:szCs w:val="20"/>
              </w:rPr>
              <w:t xml:space="preserve"> KAP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7224">
              <w:rPr>
                <w:rFonts w:ascii="Arial" w:hAnsi="Arial" w:cs="Arial"/>
                <w:sz w:val="20"/>
                <w:szCs w:val="20"/>
              </w:rPr>
              <w:t>tarafından yapılacak .</w:t>
            </w:r>
          </w:p>
        </w:tc>
      </w:tr>
      <w:tr w:rsidR="003E3104" w:rsidTr="00AA7F11">
        <w:tc>
          <w:tcPr>
            <w:tcW w:w="2835" w:type="dxa"/>
          </w:tcPr>
          <w:p w:rsidR="003E3104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3.PROJE ÇIKTILARI</w:t>
            </w:r>
          </w:p>
          <w:p w:rsidR="001754BF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754BF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754BF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754BF" w:rsidRPr="00AA7F11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3E3104" w:rsidRPr="00E20435" w:rsidRDefault="00DA5241" w:rsidP="00E20435">
            <w:pPr>
              <w:spacing w:line="360" w:lineRule="auto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20435">
              <w:rPr>
                <w:rFonts w:ascii="Tahoma" w:hAnsi="Tahoma" w:cs="Tahoma"/>
                <w:sz w:val="18"/>
                <w:szCs w:val="18"/>
              </w:rPr>
              <w:t>*</w:t>
            </w:r>
            <w:r w:rsidR="00E20435" w:rsidRPr="00E20435">
              <w:rPr>
                <w:rFonts w:ascii="Tahoma" w:hAnsi="Tahoma" w:cs="Tahoma"/>
                <w:sz w:val="18"/>
                <w:szCs w:val="18"/>
              </w:rPr>
              <w:t xml:space="preserve">Ortak bir proje yürütülmesinin psikolojik rahatlığı yaşandı </w:t>
            </w:r>
            <w:r w:rsidR="00ED7224" w:rsidRPr="00E20435">
              <w:rPr>
                <w:rFonts w:ascii="Tahoma" w:hAnsi="Tahoma" w:cs="Tahoma"/>
                <w:sz w:val="18"/>
                <w:szCs w:val="18"/>
              </w:rPr>
              <w:t>*</w:t>
            </w:r>
            <w:r w:rsidR="00E20435" w:rsidRPr="00E20435">
              <w:rPr>
                <w:rFonts w:ascii="Tahoma" w:hAnsi="Tahoma" w:cs="Tahoma"/>
                <w:sz w:val="18"/>
                <w:szCs w:val="18"/>
              </w:rPr>
              <w:t>Öğrencilerin kendilerine ait olmayan paraya dokunmadığı görüldü.</w:t>
            </w:r>
            <w:r w:rsidR="00ED7224" w:rsidRPr="00E20435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*</w:t>
            </w:r>
            <w:r w:rsidR="00E20435" w:rsidRPr="00E20435">
              <w:rPr>
                <w:rFonts w:ascii="Tahoma" w:hAnsi="Tahoma" w:cs="Tahoma"/>
                <w:sz w:val="18"/>
                <w:szCs w:val="18"/>
              </w:rPr>
              <w:t>Fazla parası olan öğrenci arkadaşlarının faydalanması için borç verdi</w:t>
            </w:r>
          </w:p>
        </w:tc>
      </w:tr>
      <w:tr w:rsidR="003E3104" w:rsidTr="00AA7F11">
        <w:tc>
          <w:tcPr>
            <w:tcW w:w="2835" w:type="dxa"/>
          </w:tcPr>
          <w:p w:rsidR="001754BF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E.1.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BÜTÇE :</w:t>
            </w:r>
            <w:proofErr w:type="gramEnd"/>
          </w:p>
          <w:p w:rsidR="003E3104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(Proje Mali yöntem tablosu)</w:t>
            </w:r>
          </w:p>
          <w:p w:rsidR="001754BF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754BF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754BF" w:rsidRPr="00AA7F11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3E3104" w:rsidRPr="001754BF" w:rsidRDefault="00E20435" w:rsidP="00AA7F1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TL</w:t>
            </w:r>
          </w:p>
        </w:tc>
      </w:tr>
      <w:tr w:rsidR="003E3104" w:rsidTr="00AA7F11">
        <w:tc>
          <w:tcPr>
            <w:tcW w:w="2835" w:type="dxa"/>
          </w:tcPr>
          <w:p w:rsidR="003E3104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2.KAYNAK (HİBE FONU)</w:t>
            </w:r>
          </w:p>
          <w:p w:rsidR="001754BF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754BF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754BF" w:rsidRPr="00AA7F11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3E3104" w:rsidRDefault="00E20435" w:rsidP="00AA7F1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Bağış</w:t>
            </w:r>
          </w:p>
        </w:tc>
      </w:tr>
      <w:tr w:rsidR="003E3104" w:rsidTr="00AA7F11">
        <w:tc>
          <w:tcPr>
            <w:tcW w:w="2835" w:type="dxa"/>
          </w:tcPr>
          <w:p w:rsidR="003E3104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F.ONAY:</w:t>
            </w:r>
          </w:p>
          <w:p w:rsidR="001754BF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754BF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754BF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754BF" w:rsidRPr="00AA7F11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3E3104" w:rsidRPr="001754BF" w:rsidRDefault="001754BF" w:rsidP="00AA7F1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54BF">
              <w:rPr>
                <w:rFonts w:ascii="Arial" w:hAnsi="Arial" w:cs="Arial"/>
                <w:sz w:val="20"/>
                <w:szCs w:val="20"/>
              </w:rPr>
              <w:t>Tarih:</w:t>
            </w:r>
          </w:p>
          <w:p w:rsidR="001754BF" w:rsidRPr="001754BF" w:rsidRDefault="001754BF" w:rsidP="00AA7F1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54BF">
              <w:rPr>
                <w:rFonts w:ascii="Arial" w:hAnsi="Arial" w:cs="Arial"/>
                <w:sz w:val="20"/>
                <w:szCs w:val="20"/>
              </w:rPr>
              <w:t>Okul MD.</w:t>
            </w:r>
          </w:p>
          <w:p w:rsidR="001754BF" w:rsidRDefault="001754BF" w:rsidP="00AA7F1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754BF"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</w:tr>
    </w:tbl>
    <w:p w:rsidR="003E3104" w:rsidRPr="00B43FF8" w:rsidRDefault="003E3104" w:rsidP="00B43FF8">
      <w:p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u w:val="single"/>
        </w:rPr>
      </w:pPr>
    </w:p>
    <w:sectPr w:rsidR="003E3104" w:rsidRPr="00B43FF8" w:rsidSect="00B43FF8">
      <w:pgSz w:w="11906" w:h="16838"/>
      <w:pgMar w:top="170" w:right="34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40B38"/>
    <w:multiLevelType w:val="hybridMultilevel"/>
    <w:tmpl w:val="301E34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C47A7"/>
    <w:multiLevelType w:val="hybridMultilevel"/>
    <w:tmpl w:val="8C24AD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B6BEA"/>
    <w:multiLevelType w:val="hybridMultilevel"/>
    <w:tmpl w:val="7E420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F8"/>
    <w:rsid w:val="0009101A"/>
    <w:rsid w:val="00140A3B"/>
    <w:rsid w:val="001754BF"/>
    <w:rsid w:val="001F2407"/>
    <w:rsid w:val="00275549"/>
    <w:rsid w:val="00360162"/>
    <w:rsid w:val="003901C1"/>
    <w:rsid w:val="003E3104"/>
    <w:rsid w:val="00422E84"/>
    <w:rsid w:val="004D282F"/>
    <w:rsid w:val="005347D1"/>
    <w:rsid w:val="0055222C"/>
    <w:rsid w:val="00680CB9"/>
    <w:rsid w:val="007325B8"/>
    <w:rsid w:val="00877B61"/>
    <w:rsid w:val="008A1718"/>
    <w:rsid w:val="00966C34"/>
    <w:rsid w:val="009871BA"/>
    <w:rsid w:val="00A32F5C"/>
    <w:rsid w:val="00A3342E"/>
    <w:rsid w:val="00AA7F11"/>
    <w:rsid w:val="00AC000C"/>
    <w:rsid w:val="00B43FF8"/>
    <w:rsid w:val="00B53B75"/>
    <w:rsid w:val="00C60A9B"/>
    <w:rsid w:val="00C8220F"/>
    <w:rsid w:val="00C9192B"/>
    <w:rsid w:val="00CC5349"/>
    <w:rsid w:val="00D0471E"/>
    <w:rsid w:val="00D77166"/>
    <w:rsid w:val="00DA5241"/>
    <w:rsid w:val="00DE32A5"/>
    <w:rsid w:val="00E20435"/>
    <w:rsid w:val="00EA4F87"/>
    <w:rsid w:val="00ED7224"/>
    <w:rsid w:val="00EF1E35"/>
    <w:rsid w:val="00F7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 w:line="0" w:lineRule="atLeast"/>
        <w:ind w:left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3FF8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D722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B53B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 w:line="0" w:lineRule="atLeast"/>
        <w:ind w:left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3FF8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D722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B53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lisenbeyin.net/degerler-egitim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YALAKDERE</dc:creator>
  <cp:lastModifiedBy>muhlis</cp:lastModifiedBy>
  <cp:revision>16</cp:revision>
  <dcterms:created xsi:type="dcterms:W3CDTF">2017-10-24T09:17:00Z</dcterms:created>
  <dcterms:modified xsi:type="dcterms:W3CDTF">2017-10-31T12:09:00Z</dcterms:modified>
</cp:coreProperties>
</file>